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9"/>
        <w:gridCol w:w="4419"/>
      </w:tblGrid>
      <w:tr w:rsidR="000E5501" w:rsidRPr="000E5501" w:rsidTr="000E5501">
        <w:trPr>
          <w:tblCellSpacing w:w="0" w:type="dxa"/>
        </w:trPr>
        <w:tc>
          <w:tcPr>
            <w:tcW w:w="0" w:type="auto"/>
            <w:vAlign w:val="center"/>
            <w:hideMark/>
          </w:tcPr>
          <w:p w:rsidR="000E5501" w:rsidRPr="000E5501" w:rsidRDefault="000E5501" w:rsidP="000E5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5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E550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2DB1550" wp14:editId="4B4AF8FB">
                  <wp:extent cx="171450" cy="171450"/>
                  <wp:effectExtent l="0" t="0" r="0" b="0"/>
                  <wp:docPr id="1" name="Imagen 1" descr="https://bancainternet.bancocredicoop.coop/bcclbe/images/tool_pr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ancainternet.bancocredicoop.coop/bcclbe/images/tool_pr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55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E550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9CD57C1" wp14:editId="595C6BC4">
                  <wp:extent cx="171450" cy="171450"/>
                  <wp:effectExtent l="0" t="0" r="0" b="0"/>
                  <wp:docPr id="2" name="Imagen 2" descr="https://bancainternet.bancocredicoop.coop/bcclbe/images/tool_b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ancainternet.bancocredicoop.coop/bcclbe/images/tool_b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  <w:hideMark/>
          </w:tcPr>
          <w:p w:rsidR="000E5501" w:rsidRPr="000E5501" w:rsidRDefault="000E5501" w:rsidP="000E5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5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E5501" w:rsidRPr="000E5501" w:rsidRDefault="000E5501" w:rsidP="000E5501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0" w:type="auto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93"/>
      </w:tblGrid>
      <w:tr w:rsidR="000E5501" w:rsidRPr="000E5501" w:rsidTr="000E5501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25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2826"/>
            </w:tblGrid>
            <w:tr w:rsidR="000E5501" w:rsidRPr="000E5501">
              <w:trPr>
                <w:trHeight w:val="900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E5501" w:rsidRPr="000E5501" w:rsidRDefault="000E5501" w:rsidP="000E5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E5501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55AC8212" wp14:editId="14C1B6F2">
                        <wp:extent cx="1143000" cy="438150"/>
                        <wp:effectExtent l="0" t="0" r="0" b="0"/>
                        <wp:docPr id="3" name="Imagen 3" descr="https://bancainternet.bancocredicoop.coop/bcclbe/images/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bancainternet.bancocredicoop.coop/bcclbe/images/log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E55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0E5501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5606C939" wp14:editId="2AFE5CE9">
                        <wp:extent cx="1143000" cy="38100"/>
                        <wp:effectExtent l="0" t="0" r="0" b="0"/>
                        <wp:docPr id="4" name="Imagen 4" descr="https://bancainternet.bancocredicoop.coop/bcclbe/images/pale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bancainternet.bancocredicoop.coop/bcclbe/images/pale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noWrap/>
                  <w:hideMark/>
                </w:tcPr>
                <w:p w:rsidR="000E5501" w:rsidRPr="000E5501" w:rsidRDefault="000E5501" w:rsidP="000E5501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</w:pPr>
                  <w:r w:rsidRPr="000E5501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Banco Credicoop Coop. Ltdo.</w:t>
                  </w:r>
                  <w:r w:rsidRPr="000E5501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br/>
                    <w:t>Banca Internet</w:t>
                  </w:r>
                </w:p>
              </w:tc>
            </w:tr>
            <w:tr w:rsidR="000E5501" w:rsidRPr="000E5501">
              <w:trPr>
                <w:trHeight w:val="52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0E5501" w:rsidRPr="000E5501" w:rsidRDefault="000E5501" w:rsidP="000E55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0E5501">
                    <w:rPr>
                      <w:rFonts w:ascii="Verdana" w:eastAsia="Times New Roman" w:hAnsi="Verdana" w:cs="Times New Roman"/>
                      <w:b/>
                      <w:bCs/>
                      <w:sz w:val="17"/>
                      <w:szCs w:val="17"/>
                      <w:lang w:val="es-AR"/>
                    </w:rPr>
                    <w:t>Comprobante de emisión:</w:t>
                  </w:r>
                </w:p>
                <w:p w:rsidR="000E5501" w:rsidRPr="000E5501" w:rsidRDefault="000E5501" w:rsidP="000E55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AR"/>
                    </w:rPr>
                  </w:pPr>
                  <w:r w:rsidRPr="000E5501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5"/>
                      <w:szCs w:val="15"/>
                      <w:bdr w:val="single" w:sz="2" w:space="2" w:color="92BAC9" w:frame="1"/>
                      <w:lang w:val="es-AR"/>
                    </w:rPr>
                    <w:t>TRANSFERENCIA INMEDIATA A CUENTAS DE OTROS BANCOS</w:t>
                  </w:r>
                </w:p>
              </w:tc>
            </w:tr>
            <w:tr w:rsidR="000E5501" w:rsidRPr="000E5501">
              <w:trPr>
                <w:trHeight w:val="375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9"/>
                    <w:gridCol w:w="1821"/>
                  </w:tblGrid>
                  <w:tr w:rsidR="000E5501" w:rsidRPr="000E550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E5501" w:rsidRPr="000E5501" w:rsidRDefault="000E5501" w:rsidP="000E550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E5501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E5501" w:rsidRPr="000E5501" w:rsidRDefault="000E5501" w:rsidP="000E550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E5501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Nro</w:t>
                        </w:r>
                        <w:proofErr w:type="spellEnd"/>
                        <w:r w:rsidRPr="000E5501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0E5501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Transacción</w:t>
                        </w:r>
                        <w:proofErr w:type="spellEnd"/>
                      </w:p>
                    </w:tc>
                  </w:tr>
                  <w:tr w:rsidR="000E5501" w:rsidRPr="000E550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E5501" w:rsidRPr="000E5501" w:rsidRDefault="000E5501" w:rsidP="000E550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E5501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22/09/2023 - 11:12:03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E5501" w:rsidRPr="000E5501" w:rsidRDefault="000E5501" w:rsidP="000E5501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E5501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319913617</w:t>
                        </w:r>
                      </w:p>
                    </w:tc>
                  </w:tr>
                </w:tbl>
                <w:p w:rsidR="000E5501" w:rsidRPr="000E5501" w:rsidRDefault="000E5501" w:rsidP="000E55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E5501" w:rsidRPr="000E5501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4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62"/>
                    <w:gridCol w:w="2801"/>
                  </w:tblGrid>
                  <w:tr w:rsidR="000E5501" w:rsidRPr="000E550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E5501" w:rsidRPr="000E5501" w:rsidRDefault="000E5501" w:rsidP="000E550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E5501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0E5501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</w:t>
                        </w:r>
                        <w:proofErr w:type="spellStart"/>
                        <w:r w:rsidRPr="000E5501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Débito</w:t>
                        </w:r>
                        <w:proofErr w:type="spellEnd"/>
                        <w:r w:rsidRPr="000E5501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E5501" w:rsidRPr="000E5501" w:rsidRDefault="000E5501" w:rsidP="000E550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E5501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CC$ 191-232-001735/7</w:t>
                        </w:r>
                      </w:p>
                    </w:tc>
                  </w:tr>
                  <w:tr w:rsidR="000E5501" w:rsidRPr="000E550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E5501" w:rsidRPr="000E5501" w:rsidRDefault="000E5501" w:rsidP="000E550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E5501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Fecha</w:t>
                        </w:r>
                        <w:proofErr w:type="spellEnd"/>
                        <w:r w:rsidRPr="000E5501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Pago: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E5501" w:rsidRPr="000E5501" w:rsidRDefault="000E5501" w:rsidP="000E550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E5501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22/09/2023</w:t>
                        </w:r>
                      </w:p>
                    </w:tc>
                  </w:tr>
                  <w:tr w:rsidR="000E5501" w:rsidRPr="000E550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0E5501" w:rsidRPr="000E5501" w:rsidRDefault="000E5501" w:rsidP="000E55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E55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5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  <w:tr w:rsidR="000E5501" w:rsidRPr="000E550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E5501" w:rsidRPr="000E5501" w:rsidRDefault="000E5501" w:rsidP="000E550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E5501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Cuenta</w:t>
                        </w:r>
                        <w:proofErr w:type="spellEnd"/>
                        <w:r w:rsidRPr="000E5501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a </w:t>
                        </w:r>
                        <w:proofErr w:type="spellStart"/>
                        <w:r w:rsidRPr="000E5501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acreditar</w:t>
                        </w:r>
                        <w:proofErr w:type="spellEnd"/>
                        <w:r w:rsidRPr="000E5501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E5501" w:rsidRPr="000E5501" w:rsidRDefault="000E5501" w:rsidP="000E550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E5501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07202683-20000000482204</w:t>
                        </w:r>
                      </w:p>
                    </w:tc>
                  </w:tr>
                  <w:tr w:rsidR="000E5501" w:rsidRPr="000E550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E5501" w:rsidRPr="000E5501" w:rsidRDefault="000E5501" w:rsidP="000E550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E5501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Importe</w:t>
                        </w:r>
                        <w:proofErr w:type="spellEnd"/>
                        <w:r w:rsidRPr="000E5501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 xml:space="preserve"> de la </w:t>
                        </w:r>
                        <w:proofErr w:type="spellStart"/>
                        <w:r w:rsidRPr="000E5501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transferencia</w:t>
                        </w:r>
                        <w:proofErr w:type="spellEnd"/>
                        <w:r w:rsidRPr="000E5501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E5501" w:rsidRPr="000E5501" w:rsidRDefault="000E5501" w:rsidP="000E550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E5501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$1.142.762,21</w:t>
                        </w:r>
                      </w:p>
                    </w:tc>
                  </w:tr>
                  <w:tr w:rsidR="000E5501" w:rsidRPr="000E550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E5501" w:rsidRPr="000E5501" w:rsidRDefault="000E5501" w:rsidP="000E550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E5501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Beneficiario</w:t>
                        </w:r>
                        <w:proofErr w:type="spellEnd"/>
                        <w:r w:rsidRPr="000E5501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E5501" w:rsidRPr="000E5501" w:rsidRDefault="000E5501" w:rsidP="000E550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E5501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SOSTEN MUTUO SRL</w:t>
                        </w:r>
                      </w:p>
                    </w:tc>
                  </w:tr>
                  <w:tr w:rsidR="000E5501" w:rsidRPr="000E550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E5501" w:rsidRPr="000E5501" w:rsidRDefault="000E5501" w:rsidP="000E550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0E5501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Alias: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E5501" w:rsidRPr="000E5501" w:rsidRDefault="000E5501" w:rsidP="000E550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0E5501" w:rsidRPr="000E550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E5501" w:rsidRPr="000E5501" w:rsidRDefault="000E5501" w:rsidP="000E550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E5501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Observaciones</w:t>
                        </w:r>
                        <w:proofErr w:type="spellEnd"/>
                        <w:r w:rsidRPr="000E5501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E5501" w:rsidRPr="000E5501" w:rsidRDefault="000E5501" w:rsidP="000E550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</w:tc>
                  </w:tr>
                  <w:tr w:rsidR="000E5501" w:rsidRPr="000E550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E5501" w:rsidRPr="000E5501" w:rsidRDefault="000E5501" w:rsidP="000E550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proofErr w:type="spellStart"/>
                        <w:r w:rsidRPr="000E5501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Concepto</w:t>
                        </w:r>
                        <w:proofErr w:type="spellEnd"/>
                        <w:r w:rsidRPr="000E5501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E5501" w:rsidRPr="000E5501" w:rsidRDefault="000E5501" w:rsidP="000E550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E5501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FAC - BAGNESCHI</w:t>
                        </w:r>
                      </w:p>
                    </w:tc>
                  </w:tr>
                  <w:tr w:rsidR="000E5501" w:rsidRPr="000E550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0E5501" w:rsidRPr="000E5501" w:rsidRDefault="000E5501" w:rsidP="000E550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</w:pPr>
                        <w:r w:rsidRPr="000E5501">
                          <w:rPr>
                            <w:rFonts w:ascii="Verdana" w:eastAsia="Times New Roman" w:hAnsi="Verdana" w:cs="Times New Roman"/>
                            <w:b/>
                            <w:bCs/>
                            <w:sz w:val="17"/>
                            <w:szCs w:val="17"/>
                          </w:rPr>
                          <w:t>Titular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0E5501" w:rsidRPr="000E5501" w:rsidRDefault="000E5501" w:rsidP="000E5501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</w:pPr>
                        <w:r w:rsidRPr="000E5501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4D75"/>
                            <w:sz w:val="17"/>
                            <w:szCs w:val="17"/>
                          </w:rPr>
                          <w:t>SOSTEN MUTUO SRL</w:t>
                        </w:r>
                      </w:p>
                    </w:tc>
                  </w:tr>
                  <w:tr w:rsidR="000E5501" w:rsidRPr="000E550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0E5501" w:rsidRPr="000E5501" w:rsidRDefault="000E5501" w:rsidP="000E550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0E550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pict>
                            <v:rect id="_x0000_i1026" style="width:267.1pt;height:.75pt" o:hrpct="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0E5501" w:rsidRPr="000E5501" w:rsidRDefault="000E5501" w:rsidP="000E550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E5501" w:rsidRPr="000E5501" w:rsidRDefault="000E5501" w:rsidP="000E5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E5501" w:rsidRPr="000E5501" w:rsidRDefault="000E5501" w:rsidP="000E55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94DD8" w:rsidRDefault="00D94DD8">
      <w:bookmarkStart w:id="0" w:name="_GoBack"/>
      <w:bookmarkEnd w:id="0"/>
    </w:p>
    <w:sectPr w:rsidR="00D94D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501"/>
    <w:rsid w:val="000E5501"/>
    <w:rsid w:val="00D9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450572-537D-4901-A16B-0C612DCA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18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2023-09-22T14:12:00Z</dcterms:created>
  <dcterms:modified xsi:type="dcterms:W3CDTF">2023-09-22T14:12:00Z</dcterms:modified>
</cp:coreProperties>
</file>